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12" w:space="0" w:color="365F91" w:themeColor="accent1" w:themeShade="BF"/>
          <w:insideV w:val="single" w:sz="12" w:space="0" w:color="365F91" w:themeColor="accent1" w:themeShade="BF"/>
        </w:tblBorders>
        <w:tblLook w:val="0000"/>
      </w:tblPr>
      <w:tblGrid>
        <w:gridCol w:w="7889"/>
      </w:tblGrid>
      <w:tr w:rsidR="00D4626C" w:rsidRPr="00E47A11" w:rsidTr="00025979">
        <w:trPr>
          <w:trHeight w:val="392"/>
        </w:trPr>
        <w:tc>
          <w:tcPr>
            <w:tcW w:w="7820" w:type="dxa"/>
          </w:tcPr>
          <w:p w:rsidR="00D4626C" w:rsidRPr="00E47A11" w:rsidRDefault="00D4626C" w:rsidP="00E47A11">
            <w:pPr>
              <w:pStyle w:val="a5"/>
              <w:rPr>
                <w:rFonts w:ascii="Bookman Old Style" w:hAnsi="Bookman Old Style"/>
              </w:rPr>
            </w:pP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099"/>
              <w:gridCol w:w="3157"/>
            </w:tblGrid>
            <w:tr w:rsidR="0085065A" w:rsidTr="006516A3">
              <w:tc>
                <w:tcPr>
                  <w:tcW w:w="4099" w:type="dxa"/>
                </w:tcPr>
                <w:p w:rsidR="0085065A" w:rsidRDefault="0085065A" w:rsidP="00E47A11">
                  <w:pPr>
                    <w:pStyle w:val="a5"/>
                    <w:rPr>
                      <w:rFonts w:ascii="Bookman Old Style" w:hAnsi="Bookman Old Style"/>
                    </w:rPr>
                  </w:pPr>
                </w:p>
                <w:p w:rsidR="0085065A" w:rsidRDefault="0085065A" w:rsidP="00E47A11">
                  <w:pPr>
                    <w:pStyle w:val="a5"/>
                    <w:rPr>
                      <w:rFonts w:ascii="Bookman Old Style" w:hAnsi="Bookman Old Style"/>
                      <w:b/>
                      <w:i/>
                      <w:sz w:val="28"/>
                      <w:szCs w:val="28"/>
                    </w:rPr>
                  </w:pPr>
                  <w:r w:rsidRPr="006516A3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>«</w:t>
                  </w:r>
                  <w:r w:rsidRPr="0085065A">
                    <w:rPr>
                      <w:rFonts w:ascii="Bookman Old Style" w:hAnsi="Bookman Old Style"/>
                      <w:b/>
                      <w:i/>
                      <w:sz w:val="28"/>
                      <w:szCs w:val="28"/>
                    </w:rPr>
                    <w:t>Ребенок учится тому, что видит у себя в дому, родители  - пример тому»</w:t>
                  </w:r>
                  <w:r>
                    <w:rPr>
                      <w:rFonts w:ascii="Bookman Old Style" w:hAnsi="Bookman Old Style"/>
                      <w:b/>
                      <w:i/>
                      <w:sz w:val="28"/>
                      <w:szCs w:val="28"/>
                    </w:rPr>
                    <w:t>.</w:t>
                  </w:r>
                </w:p>
                <w:p w:rsidR="0085065A" w:rsidRPr="0085065A" w:rsidRDefault="0085065A" w:rsidP="00E47A11">
                  <w:pPr>
                    <w:pStyle w:val="a5"/>
                    <w:rPr>
                      <w:rFonts w:ascii="Bookman Old Style" w:hAnsi="Bookman Old Style"/>
                      <w:i/>
                      <w:sz w:val="28"/>
                      <w:szCs w:val="28"/>
                    </w:rPr>
                  </w:pPr>
                </w:p>
                <w:p w:rsidR="0085065A" w:rsidRPr="006516A3" w:rsidRDefault="006516A3" w:rsidP="00E47A11">
                  <w:pPr>
                    <w:pStyle w:val="a5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6516A3">
                    <w:rPr>
                      <w:rFonts w:ascii="Bookman Old Style" w:hAnsi="Bookman Old Style"/>
                      <w:i/>
                      <w:sz w:val="24"/>
                      <w:szCs w:val="24"/>
                    </w:rPr>
                    <w:t>Себа</w:t>
                  </w:r>
                  <w:r w:rsidR="0085065A" w:rsidRPr="006516A3">
                    <w:rPr>
                      <w:rFonts w:ascii="Bookman Old Style" w:hAnsi="Bookman Old Style"/>
                      <w:i/>
                      <w:sz w:val="24"/>
                      <w:szCs w:val="24"/>
                    </w:rPr>
                    <w:t>стьян Брандт</w:t>
                  </w:r>
                  <w:r>
                    <w:rPr>
                      <w:rFonts w:ascii="Bookman Old Style" w:hAnsi="Bookman Old Style"/>
                      <w:i/>
                      <w:sz w:val="24"/>
                      <w:szCs w:val="24"/>
                    </w:rPr>
                    <w:t>, немецкий прозаик</w:t>
                  </w:r>
                  <w:r w:rsidRPr="006516A3">
                    <w:rPr>
                      <w:rFonts w:ascii="Bookman Old Style" w:hAnsi="Bookman Old Style"/>
                      <w:i/>
                      <w:sz w:val="24"/>
                      <w:szCs w:val="24"/>
                    </w:rPr>
                    <w:t>, поэт, юрист</w:t>
                  </w:r>
                  <w:r>
                    <w:rPr>
                      <w:rFonts w:ascii="Bookman Old Style" w:hAnsi="Bookman Old Style"/>
                      <w:i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85" w:type="dxa"/>
                </w:tcPr>
                <w:p w:rsidR="0085065A" w:rsidRDefault="0085065A" w:rsidP="0085065A">
                  <w:pPr>
                    <w:pStyle w:val="a5"/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591854" cy="1562100"/>
                        <wp:effectExtent l="133350" t="133350" r="142240" b="133350"/>
                        <wp:docPr id="90" name="Рисунок 90" descr="http://ub-kcson.ru/uploads/posts/2014-03/1396014099_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://ub-kcson.ru/uploads/posts/2014-03/1396014099_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526738">
                                  <a:off x="0" y="0"/>
                                  <a:ext cx="1593837" cy="15640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C1BF9" w:rsidRDefault="00BC1BF9" w:rsidP="00BC1BF9">
            <w:pPr>
              <w:pStyle w:val="a5"/>
              <w:jc w:val="center"/>
              <w:rPr>
                <w:rFonts w:ascii="Bookman Old Style" w:hAnsi="Bookman Old Style"/>
                <w:b/>
                <w:color w:val="4F81BD" w:themeColor="accent1"/>
                <w:sz w:val="24"/>
                <w:szCs w:val="24"/>
              </w:rPr>
            </w:pPr>
          </w:p>
          <w:p w:rsidR="00C66A5E" w:rsidRPr="00C02BE3" w:rsidRDefault="00C15D85" w:rsidP="00BC1BF9">
            <w:pPr>
              <w:pStyle w:val="a5"/>
              <w:jc w:val="center"/>
              <w:rPr>
                <w:rFonts w:ascii="Bookman Old Style" w:hAnsi="Bookman Old Style"/>
                <w:b/>
                <w:color w:val="4F81BD" w:themeColor="accent1"/>
                <w:sz w:val="26"/>
                <w:szCs w:val="26"/>
              </w:rPr>
            </w:pPr>
            <w:r w:rsidRPr="00C02BE3">
              <w:rPr>
                <w:rFonts w:ascii="Bookman Old Style" w:hAnsi="Bookman Old Style"/>
                <w:b/>
                <w:color w:val="4F81BD" w:themeColor="accent1"/>
                <w:sz w:val="26"/>
                <w:szCs w:val="26"/>
              </w:rPr>
              <w:t>Уважаемые родители, пожалуйста</w:t>
            </w:r>
            <w:r w:rsidR="00C66A5E" w:rsidRPr="00C02BE3">
              <w:rPr>
                <w:rFonts w:ascii="Bookman Old Style" w:hAnsi="Bookman Old Style"/>
                <w:b/>
                <w:color w:val="4F81BD" w:themeColor="accent1"/>
                <w:sz w:val="26"/>
                <w:szCs w:val="26"/>
              </w:rPr>
              <w:t>, помните!</w:t>
            </w:r>
          </w:p>
          <w:p w:rsidR="00C66A5E" w:rsidRPr="00C66A5E" w:rsidRDefault="00C66A5E" w:rsidP="00C66A5E">
            <w:pPr>
              <w:pStyle w:val="a5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C66A5E" w:rsidRDefault="00C66A5E" w:rsidP="00C66A5E">
            <w:pPr>
              <w:pStyle w:val="a5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С</w:t>
            </w:r>
            <w:r w:rsidR="00C15D85" w:rsidRPr="00C66A5E">
              <w:rPr>
                <w:rFonts w:ascii="Bookman Old Style" w:hAnsi="Bookman Old Style"/>
                <w:sz w:val="24"/>
                <w:szCs w:val="24"/>
              </w:rPr>
              <w:t>облюдение з</w:t>
            </w:r>
            <w:r w:rsidR="00367424">
              <w:rPr>
                <w:rFonts w:ascii="Bookman Old Style" w:hAnsi="Bookman Old Style"/>
                <w:sz w:val="24"/>
                <w:szCs w:val="24"/>
              </w:rPr>
              <w:t>аконодательства</w:t>
            </w:r>
            <w:r w:rsidRPr="00C66A5E">
              <w:rPr>
                <w:rFonts w:ascii="Bookman Old Style" w:hAnsi="Bookman Old Style"/>
                <w:sz w:val="24"/>
                <w:szCs w:val="24"/>
              </w:rPr>
              <w:t xml:space="preserve"> РФ,</w:t>
            </w:r>
          </w:p>
          <w:p w:rsidR="00D4626C" w:rsidRPr="00C66A5E" w:rsidRDefault="00C66A5E" w:rsidP="00C66A5E">
            <w:pPr>
              <w:pStyle w:val="a5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66A5E">
              <w:rPr>
                <w:rFonts w:ascii="Bookman Old Style" w:hAnsi="Bookman Old Style"/>
                <w:sz w:val="24"/>
                <w:szCs w:val="24"/>
              </w:rPr>
              <w:t xml:space="preserve">заботливое  и </w:t>
            </w:r>
            <w:proofErr w:type="gramStart"/>
            <w:r w:rsidR="00C15D85" w:rsidRPr="00C66A5E">
              <w:rPr>
                <w:rFonts w:ascii="Bookman Old Style" w:hAnsi="Bookman Old Style"/>
                <w:sz w:val="24"/>
                <w:szCs w:val="24"/>
              </w:rPr>
              <w:t xml:space="preserve">внимательное </w:t>
            </w:r>
            <w:r w:rsidRPr="00C66A5E">
              <w:rPr>
                <w:rFonts w:ascii="Bookman Old Style" w:hAnsi="Bookman Old Style"/>
                <w:sz w:val="24"/>
                <w:szCs w:val="24"/>
              </w:rPr>
              <w:t>отношение, понимающее и доброжелательное общение с ребенком снижае</w:t>
            </w:r>
            <w:r w:rsidR="000602BD">
              <w:rPr>
                <w:rFonts w:ascii="Bookman Old Style" w:hAnsi="Bookman Old Style"/>
                <w:sz w:val="24"/>
                <w:szCs w:val="24"/>
              </w:rPr>
              <w:t>т</w:t>
            </w:r>
            <w:proofErr w:type="gramEnd"/>
            <w:r w:rsidR="000602BD">
              <w:rPr>
                <w:rFonts w:ascii="Bookman Old Style" w:hAnsi="Bookman Old Style"/>
                <w:sz w:val="24"/>
                <w:szCs w:val="24"/>
              </w:rPr>
              <w:t xml:space="preserve"> риск развития  у него </w:t>
            </w:r>
            <w:r w:rsidRPr="00C66A5E">
              <w:rPr>
                <w:rFonts w:ascii="Bookman Old Style" w:hAnsi="Bookman Old Style"/>
                <w:sz w:val="24"/>
                <w:szCs w:val="24"/>
              </w:rPr>
              <w:t xml:space="preserve">асоциальной личности, позволит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ему </w:t>
            </w:r>
            <w:r w:rsidRPr="00C66A5E">
              <w:rPr>
                <w:rFonts w:ascii="Bookman Old Style" w:hAnsi="Bookman Old Style"/>
                <w:sz w:val="24"/>
                <w:szCs w:val="24"/>
              </w:rPr>
              <w:t>стать полноценным гражданином своей Родины.</w:t>
            </w:r>
          </w:p>
          <w:p w:rsidR="00D4626C" w:rsidRPr="00C66A5E" w:rsidRDefault="00D4626C" w:rsidP="00C66A5E">
            <w:pPr>
              <w:pStyle w:val="a5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D4626C" w:rsidRPr="00E47A11" w:rsidRDefault="00BC1BF9" w:rsidP="00BC1BF9">
            <w:pPr>
              <w:pStyle w:val="a5"/>
              <w:jc w:val="center"/>
              <w:rPr>
                <w:rFonts w:ascii="Bookman Old Style" w:hAnsi="Bookman Old Style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>
                  <wp:extent cx="2486025" cy="2181225"/>
                  <wp:effectExtent l="38100" t="38100" r="47625" b="47625"/>
                  <wp:docPr id="28" name="Рисунок 28" descr="https://www.metod-kopilka.ru/images/doc/22/16375/img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www.metod-kopilka.ru/images/doc/22/16375/img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0543" cy="2185189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D4626C" w:rsidRPr="00E47A11" w:rsidRDefault="00D4626C" w:rsidP="00E47A11">
            <w:pPr>
              <w:pStyle w:val="a5"/>
              <w:rPr>
                <w:rFonts w:ascii="Bookman Old Style" w:hAnsi="Bookman Old Style"/>
              </w:rPr>
            </w:pPr>
          </w:p>
          <w:p w:rsidR="00D4626C" w:rsidRPr="00E47A11" w:rsidRDefault="00D4626C" w:rsidP="00E47A11">
            <w:pPr>
              <w:pStyle w:val="a5"/>
              <w:rPr>
                <w:rFonts w:ascii="Bookman Old Style" w:hAnsi="Bookman Old Style"/>
              </w:rPr>
            </w:pP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542"/>
              <w:gridCol w:w="3542"/>
            </w:tblGrid>
            <w:tr w:rsidR="00BC1BF9" w:rsidTr="00FC2261">
              <w:tc>
                <w:tcPr>
                  <w:tcW w:w="7084" w:type="dxa"/>
                  <w:gridSpan w:val="2"/>
                </w:tcPr>
                <w:p w:rsidR="00BC1BF9" w:rsidRPr="00BC1BF9" w:rsidRDefault="00BC1BF9" w:rsidP="00F84EB1">
                  <w:pPr>
                    <w:pStyle w:val="a5"/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</w:pPr>
                  <w:r w:rsidRPr="00BC1BF9">
                    <w:rPr>
                      <w:rFonts w:ascii="Bookman Old Style" w:hAnsi="Bookman Old Style"/>
                      <w:b/>
                      <w:color w:val="4F81BD" w:themeColor="accent1"/>
                      <w:sz w:val="24"/>
                      <w:szCs w:val="24"/>
                    </w:rPr>
                    <w:t>ТЕЛЕФОНЫ ДОВЕРИЯ:</w:t>
                  </w:r>
                </w:p>
              </w:tc>
            </w:tr>
            <w:tr w:rsidR="00BC1BF9" w:rsidTr="00FC2261">
              <w:tc>
                <w:tcPr>
                  <w:tcW w:w="3542" w:type="dxa"/>
                </w:tcPr>
                <w:p w:rsidR="00BC1BF9" w:rsidRDefault="00BC1BF9" w:rsidP="00BC1BF9">
                  <w:pPr>
                    <w:pStyle w:val="a5"/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Прокуратура</w:t>
                  </w:r>
                </w:p>
                <w:p w:rsidR="00BC1BF9" w:rsidRDefault="00BC1BF9" w:rsidP="00BC1BF9">
                  <w:pPr>
                    <w:pStyle w:val="a5"/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Романовского района</w:t>
                  </w:r>
                </w:p>
              </w:tc>
              <w:tc>
                <w:tcPr>
                  <w:tcW w:w="3542" w:type="dxa"/>
                </w:tcPr>
                <w:p w:rsidR="00BC1BF9" w:rsidRDefault="00BC1BF9" w:rsidP="00BC1BF9">
                  <w:pPr>
                    <w:pStyle w:val="a5"/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ГАУ СО КЦСОН Романовского района</w:t>
                  </w:r>
                </w:p>
              </w:tc>
            </w:tr>
            <w:tr w:rsidR="00BC1BF9" w:rsidTr="00FC2261">
              <w:tc>
                <w:tcPr>
                  <w:tcW w:w="3542" w:type="dxa"/>
                </w:tcPr>
                <w:p w:rsidR="00BC1BF9" w:rsidRPr="00FC2261" w:rsidRDefault="0037143E" w:rsidP="0037143E">
                  <w:pPr>
                    <w:pStyle w:val="a5"/>
                    <w:jc w:val="center"/>
                    <w:rPr>
                      <w:rFonts w:ascii="Bookman Old Style" w:hAnsi="Bookman Old Style"/>
                    </w:rPr>
                  </w:pPr>
                  <w:r w:rsidRPr="00FC2261">
                    <w:rPr>
                      <w:rFonts w:ascii="Bookman Old Style" w:hAnsi="Bookman Old Style"/>
                      <w:b/>
                    </w:rPr>
                    <w:t>8 845-44 4-05-61</w:t>
                  </w:r>
                </w:p>
              </w:tc>
              <w:tc>
                <w:tcPr>
                  <w:tcW w:w="3542" w:type="dxa"/>
                </w:tcPr>
                <w:p w:rsidR="00BC1BF9" w:rsidRPr="00FC2261" w:rsidRDefault="0037143E" w:rsidP="00BC1BF9">
                  <w:pPr>
                    <w:pStyle w:val="a5"/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FC2261">
                    <w:rPr>
                      <w:rFonts w:ascii="Bookman Old Style" w:hAnsi="Bookman Old Style"/>
                      <w:b/>
                    </w:rPr>
                    <w:t>8 </w:t>
                  </w:r>
                  <w:r w:rsidR="00BC1BF9" w:rsidRPr="00FC2261">
                    <w:rPr>
                      <w:rFonts w:ascii="Bookman Old Style" w:hAnsi="Bookman Old Style"/>
                      <w:b/>
                    </w:rPr>
                    <w:t>845</w:t>
                  </w:r>
                  <w:r w:rsidRPr="00FC2261">
                    <w:rPr>
                      <w:rFonts w:ascii="Bookman Old Style" w:hAnsi="Bookman Old Style"/>
                      <w:b/>
                    </w:rPr>
                    <w:t>-44 4-05-93</w:t>
                  </w:r>
                </w:p>
              </w:tc>
            </w:tr>
          </w:tbl>
          <w:p w:rsidR="00D4626C" w:rsidRPr="00E47A11" w:rsidRDefault="00D4626C" w:rsidP="00E47A11">
            <w:pPr>
              <w:pStyle w:val="a5"/>
              <w:rPr>
                <w:rFonts w:ascii="Bookman Old Style" w:hAnsi="Bookman Old Style"/>
              </w:rPr>
            </w:pPr>
          </w:p>
          <w:p w:rsidR="00D4626C" w:rsidRPr="00E47A11" w:rsidRDefault="00FC2261" w:rsidP="00FC2261">
            <w:pPr>
              <w:pStyle w:val="a5"/>
              <w:jc w:val="center"/>
              <w:rPr>
                <w:rFonts w:ascii="Bookman Old Style" w:hAnsi="Bookman Old Style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733550" cy="1155659"/>
                  <wp:effectExtent l="19050" t="0" r="0" b="0"/>
                  <wp:docPr id="1" name="Рисунок 0" descr="1476278510_prok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76278510_prok-2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5648" cy="1157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626C" w:rsidRPr="00E47A11" w:rsidRDefault="00D4626C" w:rsidP="00E47A11">
            <w:pPr>
              <w:pStyle w:val="a5"/>
              <w:rPr>
                <w:rFonts w:ascii="Bookman Old Style" w:hAnsi="Bookman Old Style"/>
              </w:rPr>
            </w:pPr>
          </w:p>
          <w:p w:rsidR="00FC2261" w:rsidRPr="00AA7E21" w:rsidRDefault="00FC2261" w:rsidP="00FC2261">
            <w:pPr>
              <w:pStyle w:val="a5"/>
              <w:jc w:val="center"/>
              <w:rPr>
                <w:rFonts w:ascii="Bookman Old Style" w:hAnsi="Bookman Old Style"/>
                <w:b/>
                <w:color w:val="4F81BD" w:themeColor="accent1"/>
                <w:sz w:val="24"/>
                <w:szCs w:val="24"/>
              </w:rPr>
            </w:pPr>
            <w:r w:rsidRPr="00AA7E21">
              <w:rPr>
                <w:rFonts w:ascii="Bookman Old Style" w:hAnsi="Bookman Old Style"/>
                <w:b/>
                <w:color w:val="4F81BD" w:themeColor="accent1"/>
                <w:sz w:val="24"/>
                <w:szCs w:val="24"/>
              </w:rPr>
              <w:t>ПРОКУРАТУРА</w:t>
            </w:r>
          </w:p>
          <w:p w:rsidR="00FC2261" w:rsidRPr="00AA7E21" w:rsidRDefault="00FC2261" w:rsidP="00FC2261">
            <w:pPr>
              <w:pStyle w:val="a5"/>
              <w:jc w:val="center"/>
              <w:rPr>
                <w:rFonts w:ascii="Bookman Old Style" w:hAnsi="Bookman Old Style"/>
                <w:b/>
                <w:color w:val="4F81BD" w:themeColor="accent1"/>
                <w:sz w:val="24"/>
                <w:szCs w:val="24"/>
              </w:rPr>
            </w:pPr>
            <w:r w:rsidRPr="00AA7E21">
              <w:rPr>
                <w:rFonts w:ascii="Bookman Old Style" w:hAnsi="Bookman Old Style"/>
                <w:b/>
                <w:color w:val="4F81BD" w:themeColor="accent1"/>
                <w:sz w:val="24"/>
                <w:szCs w:val="24"/>
              </w:rPr>
              <w:t>САРАТОВСКОЙ ОБЛАСТИ РОМАНОВСКОГО РАЙОНА</w:t>
            </w:r>
          </w:p>
          <w:p w:rsidR="00FC2261" w:rsidRPr="00AA7E21" w:rsidRDefault="00FC2261" w:rsidP="00FC2261">
            <w:pPr>
              <w:pStyle w:val="a5"/>
              <w:jc w:val="center"/>
              <w:rPr>
                <w:rFonts w:ascii="Bookman Old Style" w:hAnsi="Bookman Old Style"/>
                <w:b/>
                <w:color w:val="4F81BD" w:themeColor="accent1"/>
                <w:sz w:val="24"/>
                <w:szCs w:val="24"/>
              </w:rPr>
            </w:pPr>
          </w:p>
          <w:p w:rsidR="00FC2261" w:rsidRPr="009734F4" w:rsidRDefault="00FC2261" w:rsidP="00FC2261">
            <w:pPr>
              <w:pStyle w:val="a5"/>
              <w:jc w:val="center"/>
              <w:rPr>
                <w:rFonts w:ascii="Bookman Old Style" w:hAnsi="Bookman Old Style"/>
                <w:b/>
                <w:color w:val="4F81BD" w:themeColor="accent1"/>
              </w:rPr>
            </w:pPr>
            <w:r w:rsidRPr="00756B3A">
              <w:rPr>
                <w:noProof/>
                <w:lang w:eastAsia="ru-RU"/>
              </w:rPr>
              <w:drawing>
                <wp:inline distT="0" distB="0" distL="0" distR="0">
                  <wp:extent cx="1066800" cy="1038225"/>
                  <wp:effectExtent l="0" t="0" r="0" b="9525"/>
                  <wp:docPr id="2" name="Рисунок 2" descr="\\10.156.101.21\обмен\ВЕДЫШЕВА Н.П\Для Хохловой С.П\ЦСЗН Романовка логотип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\\10.156.101.21\обмен\ВЕДЫШЕВА Н.П\Для Хохловой С.П\ЦСЗН Романовка логотип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648" cy="103807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FC2261" w:rsidRPr="00AA7E21" w:rsidRDefault="00FC2261" w:rsidP="00FC2261">
            <w:pPr>
              <w:pStyle w:val="a5"/>
              <w:jc w:val="center"/>
              <w:rPr>
                <w:rFonts w:ascii="Bookman Old Style" w:hAnsi="Bookman Old Style"/>
                <w:b/>
                <w:color w:val="4F81BD" w:themeColor="accent1"/>
                <w:sz w:val="24"/>
                <w:szCs w:val="24"/>
              </w:rPr>
            </w:pPr>
            <w:r w:rsidRPr="00AA7E21">
              <w:rPr>
                <w:rFonts w:ascii="Bookman Old Style" w:hAnsi="Bookman Old Style"/>
                <w:b/>
                <w:color w:val="4F81BD" w:themeColor="accent1"/>
                <w:sz w:val="24"/>
                <w:szCs w:val="24"/>
              </w:rPr>
              <w:t>ГАУ СО КЦСОН</w:t>
            </w:r>
          </w:p>
          <w:p w:rsidR="00FC2261" w:rsidRPr="00AA7E21" w:rsidRDefault="00FC2261" w:rsidP="00FC2261">
            <w:pPr>
              <w:pStyle w:val="a5"/>
              <w:jc w:val="center"/>
              <w:rPr>
                <w:rFonts w:ascii="Bookman Old Style" w:hAnsi="Bookman Old Style"/>
                <w:b/>
                <w:color w:val="4F81BD" w:themeColor="accent1"/>
                <w:sz w:val="24"/>
                <w:szCs w:val="24"/>
              </w:rPr>
            </w:pPr>
            <w:r w:rsidRPr="00AA7E21">
              <w:rPr>
                <w:rFonts w:ascii="Bookman Old Style" w:hAnsi="Bookman Old Style"/>
                <w:b/>
                <w:color w:val="4F81BD" w:themeColor="accent1"/>
                <w:sz w:val="24"/>
                <w:szCs w:val="24"/>
              </w:rPr>
              <w:t>РОМАНОВСКОГО РАЙОНА</w:t>
            </w:r>
          </w:p>
          <w:p w:rsidR="00B87698" w:rsidRDefault="00B87698" w:rsidP="00FC2261">
            <w:pPr>
              <w:pStyle w:val="a5"/>
              <w:jc w:val="center"/>
              <w:rPr>
                <w:rFonts w:ascii="Bookman Old Style" w:hAnsi="Bookman Old Style"/>
              </w:rPr>
            </w:pPr>
          </w:p>
          <w:p w:rsidR="00FC2261" w:rsidRDefault="00B87698" w:rsidP="00FC2261">
            <w:pPr>
              <w:pStyle w:val="a5"/>
              <w:jc w:val="center"/>
              <w:rPr>
                <w:rFonts w:ascii="Bookman Old Style" w:hAnsi="Bookman Old Style"/>
              </w:rPr>
            </w:pPr>
            <w:r w:rsidRPr="00B87698">
              <w:rPr>
                <w:rFonts w:ascii="Bookman Old Style" w:hAnsi="Bookman Old Style"/>
              </w:rPr>
              <w:t>Информационный буклет для родителей</w:t>
            </w:r>
          </w:p>
          <w:p w:rsidR="00FC2261" w:rsidRPr="00B87698" w:rsidRDefault="00345DCA" w:rsidP="00B87698">
            <w:pPr>
              <w:pStyle w:val="a5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</w:t>
            </w:r>
            <w:r w:rsidR="00B87698">
              <w:rPr>
                <w:rFonts w:ascii="Bookman Old Style" w:hAnsi="Bookman Old Style"/>
              </w:rPr>
              <w:t>есовершеннолетних детей</w:t>
            </w:r>
          </w:p>
          <w:p w:rsidR="00FC2261" w:rsidRDefault="00FC2261" w:rsidP="009942FA">
            <w:pPr>
              <w:pStyle w:val="a5"/>
              <w:ind w:left="-392" w:right="341"/>
              <w:jc w:val="center"/>
              <w:rPr>
                <w:rFonts w:ascii="Bookman Old Style" w:hAnsi="Bookman Old Style"/>
                <w:b/>
                <w:color w:val="4F81BD" w:themeColor="accent1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70199" cy="2152650"/>
                  <wp:effectExtent l="342900" t="57150" r="45085" b="342900"/>
                  <wp:docPr id="3" name="Рисунок 3" descr="https://jur24pro.ru/upload/iblock/fd3/fd31762408928db0d01e91bd981285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jur24pro.ru/upload/iblock/fd3/fd31762408928db0d01e91bd981285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422" cy="215956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ffectLst>
                            <a:outerShdw blurRad="149987" dist="250190" dir="8460000" algn="ctr">
                              <a:srgbClr val="000000">
                                <a:alpha val="28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1500000"/>
                            </a:lightRig>
                          </a:scene3d>
                          <a:sp3d prstMaterial="metal">
                            <a:bevelT w="88900" h="88900"/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FC2261" w:rsidRPr="00B86898" w:rsidRDefault="00FC2261" w:rsidP="00B87698">
            <w:pPr>
              <w:pStyle w:val="a5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86898">
              <w:rPr>
                <w:rFonts w:ascii="Bookman Old Style" w:hAnsi="Bookman Old Style"/>
                <w:b/>
                <w:sz w:val="24"/>
                <w:szCs w:val="24"/>
              </w:rPr>
              <w:t>р.п. Романовка</w:t>
            </w:r>
          </w:p>
          <w:p w:rsidR="00FC2261" w:rsidRDefault="00FC2261" w:rsidP="00FC2261">
            <w:pPr>
              <w:pStyle w:val="a5"/>
              <w:jc w:val="center"/>
              <w:rPr>
                <w:rFonts w:ascii="Bookman Old Style" w:hAnsi="Bookman Old Style"/>
              </w:rPr>
            </w:pPr>
          </w:p>
          <w:p w:rsidR="000602BD" w:rsidRDefault="00FC2261" w:rsidP="00EE6D1F">
            <w:pPr>
              <w:pStyle w:val="a5"/>
              <w:jc w:val="center"/>
              <w:rPr>
                <w:rFonts w:ascii="Bookman Old Style" w:hAnsi="Bookman Old Style"/>
                <w:b/>
              </w:rPr>
            </w:pPr>
            <w:r w:rsidRPr="00B86898">
              <w:rPr>
                <w:rFonts w:ascii="Bookman Old Style" w:hAnsi="Bookman Old Style"/>
                <w:b/>
              </w:rPr>
              <w:t>2018 г.</w:t>
            </w:r>
          </w:p>
          <w:p w:rsidR="00C34C5A" w:rsidRPr="00B86898" w:rsidRDefault="00C34C5A" w:rsidP="00EE6D1F">
            <w:pPr>
              <w:pStyle w:val="a5"/>
              <w:jc w:val="center"/>
              <w:rPr>
                <w:rFonts w:ascii="Bookman Old Style" w:hAnsi="Bookman Old Style"/>
                <w:b/>
              </w:rPr>
            </w:pPr>
          </w:p>
          <w:tbl>
            <w:tblPr>
              <w:tblStyle w:val="a6"/>
              <w:tblW w:w="0" w:type="auto"/>
              <w:tblLook w:val="04A0"/>
            </w:tblPr>
            <w:tblGrid>
              <w:gridCol w:w="2948"/>
              <w:gridCol w:w="2550"/>
              <w:gridCol w:w="2106"/>
            </w:tblGrid>
            <w:tr w:rsidR="000602BD" w:rsidTr="00EE6D1F">
              <w:tc>
                <w:tcPr>
                  <w:tcW w:w="29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C16" w:rsidRDefault="00BC5C16" w:rsidP="00BC5C16">
                  <w:pPr>
                    <w:pStyle w:val="a5"/>
                    <w:jc w:val="center"/>
                    <w:rPr>
                      <w:rFonts w:ascii="Bookman Old Style" w:hAnsi="Bookman Old Style"/>
                    </w:rPr>
                  </w:pPr>
                </w:p>
                <w:p w:rsidR="00BC5C16" w:rsidRDefault="00BC5C16" w:rsidP="00BC5C16">
                  <w:pPr>
                    <w:pStyle w:val="a5"/>
                    <w:jc w:val="center"/>
                    <w:rPr>
                      <w:rFonts w:ascii="Bookman Old Style" w:hAnsi="Bookman Old Style"/>
                    </w:rPr>
                  </w:pPr>
                </w:p>
                <w:p w:rsidR="00BC5C16" w:rsidRPr="00B87698" w:rsidRDefault="00BC5C16" w:rsidP="00BC5C16">
                  <w:pPr>
                    <w:pStyle w:val="a5"/>
                    <w:jc w:val="center"/>
                    <w:rPr>
                      <w:rFonts w:ascii="Bookman Old Style" w:hAnsi="Bookman Old Style"/>
                      <w:b/>
                      <w:i/>
                      <w:color w:val="4F81BD" w:themeColor="accent1"/>
                      <w:sz w:val="24"/>
                      <w:szCs w:val="24"/>
                    </w:rPr>
                  </w:pPr>
                  <w:r w:rsidRPr="00B87698">
                    <w:rPr>
                      <w:rFonts w:ascii="Bookman Old Style" w:hAnsi="Bookman Old Style"/>
                      <w:b/>
                      <w:i/>
                      <w:color w:val="4F81BD" w:themeColor="accent1"/>
                      <w:sz w:val="24"/>
                      <w:szCs w:val="24"/>
                    </w:rPr>
                    <w:t xml:space="preserve">РОДИТЕЛИ </w:t>
                  </w:r>
                </w:p>
                <w:p w:rsidR="000602BD" w:rsidRPr="00BC5C16" w:rsidRDefault="00BC5C16" w:rsidP="00BC5C16">
                  <w:pPr>
                    <w:pStyle w:val="a5"/>
                    <w:jc w:val="center"/>
                    <w:rPr>
                      <w:rFonts w:ascii="Bookman Old Style" w:hAnsi="Bookman Old Style"/>
                      <w:b/>
                      <w:color w:val="4F81BD" w:themeColor="accent1"/>
                      <w:sz w:val="28"/>
                      <w:szCs w:val="28"/>
                    </w:rPr>
                  </w:pPr>
                  <w:r w:rsidRPr="00BC5C16">
                    <w:rPr>
                      <w:rFonts w:ascii="Bookman Old Style" w:hAnsi="Bookman Old Style"/>
                      <w:b/>
                      <w:color w:val="4F81BD" w:themeColor="accent1"/>
                      <w:sz w:val="28"/>
                      <w:szCs w:val="28"/>
                    </w:rPr>
                    <w:t>являются</w:t>
                  </w:r>
                </w:p>
                <w:p w:rsidR="00BC5C16" w:rsidRDefault="00BC5C16" w:rsidP="00BC5C16">
                  <w:pPr>
                    <w:pStyle w:val="a5"/>
                    <w:jc w:val="center"/>
                    <w:rPr>
                      <w:rFonts w:ascii="Bookman Old Style" w:hAnsi="Bookman Old Style"/>
                      <w:b/>
                      <w:color w:val="4F81BD" w:themeColor="accent1"/>
                      <w:sz w:val="28"/>
                      <w:szCs w:val="28"/>
                    </w:rPr>
                  </w:pPr>
                  <w:r w:rsidRPr="00BC5C16">
                    <w:rPr>
                      <w:rFonts w:ascii="Bookman Old Style" w:hAnsi="Bookman Old Style"/>
                      <w:b/>
                      <w:color w:val="4F81BD" w:themeColor="accent1"/>
                      <w:sz w:val="28"/>
                      <w:szCs w:val="28"/>
                    </w:rPr>
                    <w:t xml:space="preserve">законными представителями своих детей  </w:t>
                  </w:r>
                </w:p>
                <w:p w:rsidR="00BC5C16" w:rsidRDefault="00BC5C16" w:rsidP="00BC5C16">
                  <w:pPr>
                    <w:pStyle w:val="a5"/>
                    <w:jc w:val="center"/>
                    <w:rPr>
                      <w:rFonts w:ascii="Bookman Old Style" w:hAnsi="Bookman Old Style"/>
                      <w:b/>
                      <w:color w:val="4F81BD" w:themeColor="accent1"/>
                      <w:sz w:val="28"/>
                      <w:szCs w:val="28"/>
                    </w:rPr>
                  </w:pPr>
                  <w:r w:rsidRPr="00BC5C16">
                    <w:rPr>
                      <w:rFonts w:ascii="Bookman Old Style" w:hAnsi="Bookman Old Style"/>
                      <w:b/>
                      <w:color w:val="4F81BD" w:themeColor="accent1"/>
                      <w:sz w:val="28"/>
                      <w:szCs w:val="28"/>
                    </w:rPr>
                    <w:t xml:space="preserve">и выступают </w:t>
                  </w:r>
                </w:p>
                <w:p w:rsidR="00BC5C16" w:rsidRPr="00BC5C16" w:rsidRDefault="00BC5C16" w:rsidP="00BC5C16">
                  <w:pPr>
                    <w:pStyle w:val="a5"/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 w:rsidRPr="00BC5C16">
                    <w:rPr>
                      <w:rFonts w:ascii="Bookman Old Style" w:hAnsi="Bookman Old Style"/>
                      <w:b/>
                      <w:color w:val="4F81BD" w:themeColor="accent1"/>
                      <w:sz w:val="28"/>
                      <w:szCs w:val="28"/>
                    </w:rPr>
                    <w:t>в защиту их прав и интересов</w:t>
                  </w:r>
                </w:p>
              </w:tc>
              <w:tc>
                <w:tcPr>
                  <w:tcW w:w="46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602BD" w:rsidRDefault="000602BD" w:rsidP="000602BD">
                  <w:pPr>
                    <w:pStyle w:val="a5"/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489681" cy="1867259"/>
                        <wp:effectExtent l="171450" t="209550" r="158750" b="209550"/>
                        <wp:docPr id="5" name="Рисунок 5" descr="http://mypresentation.ru/documents/295571dd975dcf25db7ce5e61f55c071/img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mypresentation.ru/documents/295571dd975dcf25db7ce5e61f55c071/img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557295">
                                  <a:off x="0" y="0"/>
                                  <a:ext cx="2489681" cy="18672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92B9B" w:rsidTr="00EE6D1F">
              <w:tc>
                <w:tcPr>
                  <w:tcW w:w="54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6D1F" w:rsidRDefault="00EE6D1F" w:rsidP="00B92B9B">
                  <w:pPr>
                    <w:pStyle w:val="a5"/>
                    <w:rPr>
                      <w:rFonts w:ascii="Bookman Old Style" w:hAnsi="Bookman Old Style"/>
                      <w:noProof/>
                      <w:lang w:eastAsia="ru-RU"/>
                    </w:rPr>
                  </w:pPr>
                </w:p>
                <w:p w:rsidR="00B92B9B" w:rsidRPr="00B92B9B" w:rsidRDefault="00B92B9B" w:rsidP="00B92B9B">
                  <w:pPr>
                    <w:pStyle w:val="a5"/>
                    <w:rPr>
                      <w:rFonts w:ascii="Bookman Old Style" w:hAnsi="Bookman Old Style"/>
                      <w:color w:val="4F81BD" w:themeColor="accent1"/>
                    </w:rPr>
                  </w:pPr>
                  <w:r w:rsidRPr="00B92B9B">
                    <w:rPr>
                      <w:rFonts w:ascii="Bookman Old Style" w:hAnsi="Bookman Old Style"/>
                      <w:noProof/>
                      <w:lang w:eastAsia="ru-RU"/>
                    </w:rPr>
                    <w:t>Забота о детях, их воспитание  - равное право  и обязанность родителей</w:t>
                  </w:r>
                </w:p>
              </w:tc>
              <w:tc>
                <w:tcPr>
                  <w:tcW w:w="21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6D1F" w:rsidRDefault="00EE6D1F" w:rsidP="00EE6D1F">
                  <w:pPr>
                    <w:pStyle w:val="a5"/>
                    <w:jc w:val="center"/>
                    <w:rPr>
                      <w:rFonts w:ascii="Bookman Old Style" w:hAnsi="Bookman Old Style"/>
                      <w:b/>
                      <w:color w:val="4F81BD" w:themeColor="accent1"/>
                    </w:rPr>
                  </w:pPr>
                </w:p>
                <w:p w:rsidR="00B92B9B" w:rsidRPr="00967863" w:rsidRDefault="00B92B9B" w:rsidP="00EE6D1F">
                  <w:pPr>
                    <w:pStyle w:val="a5"/>
                    <w:jc w:val="center"/>
                    <w:rPr>
                      <w:rFonts w:ascii="Bookman Old Style" w:hAnsi="Bookman Old Style"/>
                      <w:b/>
                      <w:color w:val="4F81BD" w:themeColor="accent1"/>
                    </w:rPr>
                  </w:pPr>
                  <w:r w:rsidRPr="00967863">
                    <w:rPr>
                      <w:rFonts w:ascii="Bookman Old Style" w:hAnsi="Bookman Old Style"/>
                      <w:b/>
                      <w:color w:val="4F81BD" w:themeColor="accent1"/>
                    </w:rPr>
                    <w:t>КОНСТИТУЦИЯ РФ</w:t>
                  </w:r>
                </w:p>
                <w:p w:rsidR="00B92B9B" w:rsidRPr="00967863" w:rsidRDefault="00B92B9B" w:rsidP="00EE6D1F">
                  <w:pPr>
                    <w:pStyle w:val="a5"/>
                    <w:jc w:val="center"/>
                    <w:rPr>
                      <w:rFonts w:ascii="Bookman Old Style" w:hAnsi="Bookman Old Style"/>
                      <w:b/>
                      <w:i/>
                      <w:noProof/>
                      <w:sz w:val="24"/>
                      <w:szCs w:val="24"/>
                      <w:lang w:eastAsia="ru-RU"/>
                    </w:rPr>
                  </w:pPr>
                  <w:r w:rsidRPr="00967863">
                    <w:rPr>
                      <w:rFonts w:ascii="Bookman Old Style" w:hAnsi="Bookman Old Style"/>
                      <w:b/>
                      <w:color w:val="4F81BD" w:themeColor="accent1"/>
                    </w:rPr>
                    <w:t>п.2ст.38</w:t>
                  </w:r>
                </w:p>
              </w:tc>
            </w:tr>
            <w:tr w:rsidR="00B92B9B" w:rsidTr="00EE6D1F">
              <w:tc>
                <w:tcPr>
                  <w:tcW w:w="54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2B9B" w:rsidRPr="00B92B9B" w:rsidRDefault="00B92B9B" w:rsidP="00EE6D1F">
                  <w:pPr>
                    <w:shd w:val="clear" w:color="auto" w:fill="FFFFFF"/>
                    <w:spacing w:line="290" w:lineRule="atLeast"/>
                    <w:jc w:val="both"/>
                    <w:rPr>
                      <w:rFonts w:ascii="Bookman Old Style" w:eastAsia="Times New Roman" w:hAnsi="Bookman Old Style" w:cs="Arial"/>
                      <w:color w:val="333333"/>
                      <w:lang w:eastAsia="ru-RU"/>
                    </w:rPr>
                  </w:pPr>
                  <w:r w:rsidRPr="00B92B9B">
                    <w:rPr>
                      <w:rFonts w:ascii="Bookman Old Style" w:eastAsia="Times New Roman" w:hAnsi="Bookman Old Style" w:cs="Arial"/>
                      <w:color w:val="333333"/>
                      <w:lang w:eastAsia="ru-RU"/>
                    </w:rPr>
                    <w:t xml:space="preserve">1. Родители имеют равные права и </w:t>
                  </w:r>
                  <w:proofErr w:type="gramStart"/>
                  <w:r w:rsidRPr="00B92B9B">
                    <w:rPr>
                      <w:rFonts w:ascii="Bookman Old Style" w:eastAsia="Times New Roman" w:hAnsi="Bookman Old Style" w:cs="Arial"/>
                      <w:color w:val="333333"/>
                      <w:lang w:eastAsia="ru-RU"/>
                    </w:rPr>
                    <w:t>несут равные обязанности</w:t>
                  </w:r>
                  <w:proofErr w:type="gramEnd"/>
                  <w:r w:rsidRPr="00B92B9B">
                    <w:rPr>
                      <w:rFonts w:ascii="Bookman Old Style" w:eastAsia="Times New Roman" w:hAnsi="Bookman Old Style" w:cs="Arial"/>
                      <w:color w:val="333333"/>
                      <w:lang w:eastAsia="ru-RU"/>
                    </w:rPr>
                    <w:t xml:space="preserve"> в отношении своих детей (родительские права).</w:t>
                  </w:r>
                </w:p>
                <w:p w:rsidR="00B92B9B" w:rsidRPr="00B92B9B" w:rsidRDefault="00B92B9B" w:rsidP="00EE6D1F">
                  <w:pPr>
                    <w:shd w:val="clear" w:color="auto" w:fill="FFFFFF"/>
                    <w:spacing w:line="290" w:lineRule="atLeast"/>
                    <w:jc w:val="both"/>
                    <w:rPr>
                      <w:rFonts w:ascii="Bookman Old Style" w:eastAsia="Times New Roman" w:hAnsi="Bookman Old Style" w:cs="Arial"/>
                      <w:color w:val="333333"/>
                      <w:lang w:eastAsia="ru-RU"/>
                    </w:rPr>
                  </w:pPr>
                  <w:bookmarkStart w:id="1" w:name="dst100284"/>
                  <w:bookmarkEnd w:id="1"/>
                  <w:r w:rsidRPr="00B92B9B">
                    <w:rPr>
                      <w:rFonts w:ascii="Bookman Old Style" w:eastAsia="Times New Roman" w:hAnsi="Bookman Old Style" w:cs="Arial"/>
                      <w:color w:val="333333"/>
                      <w:lang w:eastAsia="ru-RU"/>
                    </w:rPr>
                    <w:t>2. Родительские права, прекращаются по достижении детьми возраста восемнадцати лет (совершеннолетия), а также при вступлении несовершеннолетних детей в брак и в других установленных </w:t>
                  </w:r>
                  <w:hyperlink r:id="rId11" w:anchor="dst100158" w:history="1">
                    <w:r w:rsidRPr="00B92B9B">
                      <w:rPr>
                        <w:rFonts w:ascii="Bookman Old Style" w:eastAsia="Times New Roman" w:hAnsi="Bookman Old Style" w:cs="Arial"/>
                        <w:lang w:eastAsia="ru-RU"/>
                      </w:rPr>
                      <w:t>законом</w:t>
                    </w:r>
                  </w:hyperlink>
                  <w:r w:rsidRPr="00B92B9B">
                    <w:rPr>
                      <w:rFonts w:ascii="Bookman Old Style" w:eastAsia="Times New Roman" w:hAnsi="Bookman Old Style" w:cs="Arial"/>
                      <w:color w:val="333333"/>
                      <w:lang w:eastAsia="ru-RU"/>
                    </w:rPr>
                    <w:t> случаях приобретения детьми полной дееспособности до достижения ими совершеннолетия.</w:t>
                  </w:r>
                </w:p>
              </w:tc>
              <w:tc>
                <w:tcPr>
                  <w:tcW w:w="21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2B9B" w:rsidRDefault="00B92B9B" w:rsidP="001E562D">
                  <w:pPr>
                    <w:pStyle w:val="a5"/>
                    <w:jc w:val="center"/>
                    <w:rPr>
                      <w:rFonts w:ascii="Bookman Old Style" w:hAnsi="Bookman Old Style"/>
                      <w:b/>
                      <w:color w:val="4F81BD" w:themeColor="accent1"/>
                    </w:rPr>
                  </w:pPr>
                  <w:r>
                    <w:rPr>
                      <w:rFonts w:ascii="Bookman Old Style" w:hAnsi="Bookman Old Style"/>
                      <w:b/>
                      <w:color w:val="4F81BD" w:themeColor="accent1"/>
                    </w:rPr>
                    <w:t>СЕМЕЙНЫЙ КОДЕКС РФ</w:t>
                  </w:r>
                </w:p>
                <w:p w:rsidR="00B92B9B" w:rsidRDefault="00B92B9B" w:rsidP="00B92B9B">
                  <w:pPr>
                    <w:pStyle w:val="a5"/>
                    <w:jc w:val="center"/>
                    <w:rPr>
                      <w:rFonts w:ascii="Bookman Old Style" w:hAnsi="Bookman Old Style"/>
                      <w:b/>
                      <w:color w:val="4F81BD" w:themeColor="accent1"/>
                    </w:rPr>
                  </w:pPr>
                  <w:r>
                    <w:rPr>
                      <w:rFonts w:ascii="Bookman Old Style" w:hAnsi="Bookman Old Style"/>
                      <w:b/>
                      <w:color w:val="4F81BD" w:themeColor="accent1"/>
                    </w:rPr>
                    <w:t>ст.61</w:t>
                  </w:r>
                </w:p>
              </w:tc>
            </w:tr>
            <w:tr w:rsidR="00EE6D1F" w:rsidTr="00EE6D1F">
              <w:tc>
                <w:tcPr>
                  <w:tcW w:w="54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6D1F" w:rsidRPr="001E562D" w:rsidRDefault="00EE6D1F" w:rsidP="00EE6D1F">
                  <w:pPr>
                    <w:shd w:val="clear" w:color="auto" w:fill="FFFFFF"/>
                    <w:spacing w:line="290" w:lineRule="atLeast"/>
                    <w:jc w:val="both"/>
                    <w:rPr>
                      <w:rFonts w:ascii="Bookman Old Style" w:eastAsia="Times New Roman" w:hAnsi="Bookman Old Style" w:cs="Arial"/>
                      <w:color w:val="333333"/>
                      <w:lang w:eastAsia="ru-RU"/>
                    </w:rPr>
                  </w:pPr>
                  <w:r w:rsidRPr="001E562D">
                    <w:rPr>
                      <w:rFonts w:ascii="Bookman Old Style" w:eastAsia="Times New Roman" w:hAnsi="Bookman Old Style" w:cs="Arial"/>
                      <w:color w:val="333333"/>
                      <w:lang w:eastAsia="ru-RU"/>
                    </w:rPr>
                    <w:t>1. Родительские права не могут осуществляться в противоречии с интересами детей. Это должно быть предметом основной заботы их родителей.</w:t>
                  </w:r>
                </w:p>
                <w:p w:rsidR="00EE6D1F" w:rsidRPr="00EE6D1F" w:rsidRDefault="00EE6D1F" w:rsidP="00EE6D1F">
                  <w:pPr>
                    <w:shd w:val="clear" w:color="auto" w:fill="FFFFFF"/>
                    <w:spacing w:line="290" w:lineRule="atLeast"/>
                    <w:jc w:val="both"/>
                    <w:rPr>
                      <w:rFonts w:ascii="Bookman Old Style" w:eastAsia="Times New Roman" w:hAnsi="Bookman Old Style" w:cs="Arial"/>
                      <w:color w:val="333333"/>
                      <w:sz w:val="24"/>
                      <w:szCs w:val="24"/>
                      <w:lang w:eastAsia="ru-RU"/>
                    </w:rPr>
                  </w:pPr>
                  <w:r w:rsidRPr="001E562D">
                    <w:rPr>
                      <w:rFonts w:ascii="Bookman Old Style" w:eastAsia="Times New Roman" w:hAnsi="Bookman Old Style" w:cs="Arial"/>
                      <w:color w:val="333333"/>
                      <w:lang w:eastAsia="ru-RU"/>
                    </w:rPr>
                    <w:t>2. Родители не вправе причинять вред физическому и психическому здоровью детей, их нравственному развитию. Способы воспитания детей должны исключатьпренебрежительное, жестокое, грубое, унижающее человеческое достоинство обращение, оскорбление или эксплуатацию детей.</w:t>
                  </w:r>
                </w:p>
              </w:tc>
              <w:tc>
                <w:tcPr>
                  <w:tcW w:w="21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6D1F" w:rsidRDefault="00EE6D1F" w:rsidP="00EE6D1F">
                  <w:pPr>
                    <w:pStyle w:val="a5"/>
                    <w:jc w:val="center"/>
                    <w:rPr>
                      <w:rFonts w:ascii="Bookman Old Style" w:hAnsi="Bookman Old Style"/>
                      <w:b/>
                      <w:color w:val="4F81BD" w:themeColor="accent1"/>
                    </w:rPr>
                  </w:pPr>
                  <w:r>
                    <w:rPr>
                      <w:rFonts w:ascii="Bookman Old Style" w:hAnsi="Bookman Old Style"/>
                      <w:b/>
                      <w:color w:val="4F81BD" w:themeColor="accent1"/>
                    </w:rPr>
                    <w:t>СЕМЕЙНЫЙ КОДЕКС РФ</w:t>
                  </w:r>
                </w:p>
                <w:p w:rsidR="00EE6D1F" w:rsidRDefault="00EE6D1F" w:rsidP="00EE6D1F">
                  <w:pPr>
                    <w:pStyle w:val="a5"/>
                    <w:jc w:val="center"/>
                    <w:rPr>
                      <w:rFonts w:ascii="Bookman Old Style" w:hAnsi="Bookman Old Style"/>
                      <w:b/>
                      <w:color w:val="4F81BD" w:themeColor="accent1"/>
                    </w:rPr>
                  </w:pPr>
                  <w:r>
                    <w:rPr>
                      <w:rFonts w:ascii="Bookman Old Style" w:hAnsi="Bookman Old Style"/>
                      <w:b/>
                      <w:color w:val="4F81BD" w:themeColor="accent1"/>
                    </w:rPr>
                    <w:t>ст.65</w:t>
                  </w:r>
                </w:p>
              </w:tc>
            </w:tr>
          </w:tbl>
          <w:p w:rsidR="00EB2450" w:rsidRPr="00E47A11" w:rsidRDefault="00EB2450" w:rsidP="00FC2261">
            <w:pPr>
              <w:pStyle w:val="a5"/>
              <w:rPr>
                <w:rFonts w:ascii="Bookman Old Style" w:hAnsi="Bookman Old Style"/>
              </w:rPr>
            </w:pPr>
          </w:p>
          <w:tbl>
            <w:tblPr>
              <w:tblStyle w:val="a6"/>
              <w:tblW w:w="0" w:type="auto"/>
              <w:tblLook w:val="04A0"/>
            </w:tblPr>
            <w:tblGrid>
              <w:gridCol w:w="2119"/>
              <w:gridCol w:w="1855"/>
              <w:gridCol w:w="3699"/>
            </w:tblGrid>
            <w:tr w:rsidR="00B87698" w:rsidTr="000B2EEB">
              <w:trPr>
                <w:trHeight w:val="3644"/>
              </w:trPr>
              <w:tc>
                <w:tcPr>
                  <w:tcW w:w="47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2450" w:rsidRDefault="00B87698" w:rsidP="00EE6D1F">
                  <w:pPr>
                    <w:spacing w:line="290" w:lineRule="atLeast"/>
                    <w:jc w:val="center"/>
                    <w:rPr>
                      <w:rFonts w:ascii="Bookman Old Style" w:eastAsia="Times New Roman" w:hAnsi="Bookman Old Style" w:cs="Arial"/>
                      <w:b/>
                      <w:color w:val="4F81BD" w:themeColor="accent1"/>
                      <w:sz w:val="24"/>
                      <w:szCs w:val="24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>
                        <wp:extent cx="2406481" cy="1856370"/>
                        <wp:effectExtent l="171450" t="228600" r="165735" b="220345"/>
                        <wp:docPr id="9" name="Рисунок 9" descr="https://legal.report/uploads/article/20170323/554224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legal.report/uploads/article/20170323/554224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20991104">
                                  <a:off x="0" y="0"/>
                                  <a:ext cx="2408181" cy="18576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2450" w:rsidRDefault="00EB2450" w:rsidP="00EB2450">
                  <w:pPr>
                    <w:shd w:val="clear" w:color="auto" w:fill="FFFFFF"/>
                    <w:spacing w:line="290" w:lineRule="atLeast"/>
                    <w:ind w:firstLine="540"/>
                    <w:jc w:val="center"/>
                    <w:rPr>
                      <w:rFonts w:ascii="Bookman Old Style" w:eastAsia="Times New Roman" w:hAnsi="Bookman Old Style" w:cs="Arial"/>
                      <w:b/>
                      <w:color w:val="4F81BD" w:themeColor="accent1"/>
                      <w:sz w:val="24"/>
                      <w:szCs w:val="24"/>
                      <w:lang w:eastAsia="ru-RU"/>
                    </w:rPr>
                  </w:pPr>
                </w:p>
                <w:p w:rsidR="00EB2450" w:rsidRPr="00EB2450" w:rsidRDefault="00EB2450" w:rsidP="005153E5">
                  <w:pPr>
                    <w:shd w:val="clear" w:color="auto" w:fill="FFFFFF"/>
                    <w:spacing w:line="290" w:lineRule="atLeast"/>
                    <w:ind w:firstLine="540"/>
                    <w:jc w:val="center"/>
                    <w:rPr>
                      <w:rFonts w:ascii="Bookman Old Style" w:eastAsia="Times New Roman" w:hAnsi="Bookman Old Style" w:cs="Arial"/>
                      <w:b/>
                      <w:color w:val="4F81BD" w:themeColor="accent1"/>
                      <w:sz w:val="26"/>
                      <w:szCs w:val="26"/>
                      <w:lang w:eastAsia="ru-RU"/>
                    </w:rPr>
                  </w:pPr>
                  <w:r w:rsidRPr="005153E5">
                    <w:rPr>
                      <w:rFonts w:ascii="Bookman Old Style" w:eastAsia="Times New Roman" w:hAnsi="Bookman Old Style" w:cs="Arial"/>
                      <w:b/>
                      <w:i/>
                      <w:color w:val="4F81BD" w:themeColor="accent1"/>
                      <w:sz w:val="24"/>
                      <w:szCs w:val="24"/>
                      <w:lang w:eastAsia="ru-RU"/>
                    </w:rPr>
                    <w:t>РОДИТЕЛИ,</w:t>
                  </w:r>
                  <w:r w:rsidRPr="00EB2450">
                    <w:rPr>
                      <w:rFonts w:ascii="Bookman Old Style" w:eastAsia="Times New Roman" w:hAnsi="Bookman Old Style" w:cs="Arial"/>
                      <w:b/>
                      <w:color w:val="4F81BD" w:themeColor="accent1"/>
                      <w:sz w:val="26"/>
                      <w:szCs w:val="26"/>
                      <w:lang w:eastAsia="ru-RU"/>
                    </w:rPr>
                    <w:t>осуществляющие родительские права</w:t>
                  </w:r>
                </w:p>
                <w:p w:rsidR="00EB2450" w:rsidRPr="00EB2450" w:rsidRDefault="00EB2450" w:rsidP="00EB2450">
                  <w:pPr>
                    <w:shd w:val="clear" w:color="auto" w:fill="FFFFFF"/>
                    <w:spacing w:line="290" w:lineRule="atLeast"/>
                    <w:rPr>
                      <w:rFonts w:ascii="Bookman Old Style" w:eastAsia="Times New Roman" w:hAnsi="Bookman Old Style" w:cs="Arial"/>
                      <w:b/>
                      <w:color w:val="4F81BD" w:themeColor="accent1"/>
                      <w:sz w:val="26"/>
                      <w:szCs w:val="26"/>
                      <w:lang w:eastAsia="ru-RU"/>
                    </w:rPr>
                  </w:pPr>
                  <w:r w:rsidRPr="00EB2450">
                    <w:rPr>
                      <w:rFonts w:ascii="Bookman Old Style" w:eastAsia="Times New Roman" w:hAnsi="Bookman Old Style" w:cs="Arial"/>
                      <w:b/>
                      <w:color w:val="4F81BD" w:themeColor="accent1"/>
                      <w:sz w:val="26"/>
                      <w:szCs w:val="26"/>
                      <w:lang w:eastAsia="ru-RU"/>
                    </w:rPr>
                    <w:t xml:space="preserve"> в ущерб правам</w:t>
                  </w:r>
                </w:p>
                <w:p w:rsidR="00EB2450" w:rsidRPr="00EB2450" w:rsidRDefault="00EB2450" w:rsidP="00EB2450">
                  <w:pPr>
                    <w:shd w:val="clear" w:color="auto" w:fill="FFFFFF"/>
                    <w:spacing w:line="290" w:lineRule="atLeast"/>
                    <w:jc w:val="center"/>
                    <w:rPr>
                      <w:rFonts w:ascii="Bookman Old Style" w:eastAsia="Times New Roman" w:hAnsi="Bookman Old Style" w:cs="Arial"/>
                      <w:b/>
                      <w:color w:val="4F81BD" w:themeColor="accent1"/>
                      <w:sz w:val="26"/>
                      <w:szCs w:val="26"/>
                      <w:lang w:eastAsia="ru-RU"/>
                    </w:rPr>
                  </w:pPr>
                  <w:r w:rsidRPr="00EB2450">
                    <w:rPr>
                      <w:rFonts w:ascii="Bookman Old Style" w:eastAsia="Times New Roman" w:hAnsi="Bookman Old Style" w:cs="Arial"/>
                      <w:b/>
                      <w:color w:val="4F81BD" w:themeColor="accent1"/>
                      <w:sz w:val="26"/>
                      <w:szCs w:val="26"/>
                      <w:lang w:eastAsia="ru-RU"/>
                    </w:rPr>
                    <w:t>и интересам детей, несут    ответственность</w:t>
                  </w:r>
                </w:p>
                <w:p w:rsidR="00EB2450" w:rsidRPr="00EB2450" w:rsidRDefault="00EB2450" w:rsidP="00EB2450">
                  <w:pPr>
                    <w:shd w:val="clear" w:color="auto" w:fill="FFFFFF"/>
                    <w:spacing w:line="290" w:lineRule="atLeast"/>
                    <w:jc w:val="center"/>
                    <w:rPr>
                      <w:rFonts w:ascii="Bookman Old Style" w:eastAsia="Times New Roman" w:hAnsi="Bookman Old Style" w:cs="Arial"/>
                      <w:b/>
                      <w:color w:val="4F81BD" w:themeColor="accent1"/>
                      <w:sz w:val="26"/>
                      <w:szCs w:val="26"/>
                      <w:lang w:eastAsia="ru-RU"/>
                    </w:rPr>
                  </w:pPr>
                  <w:r w:rsidRPr="00EB2450">
                    <w:rPr>
                      <w:rFonts w:ascii="Bookman Old Style" w:eastAsia="Times New Roman" w:hAnsi="Bookman Old Style" w:cs="Arial"/>
                      <w:b/>
                      <w:color w:val="4F81BD" w:themeColor="accent1"/>
                      <w:sz w:val="26"/>
                      <w:szCs w:val="26"/>
                      <w:lang w:eastAsia="ru-RU"/>
                    </w:rPr>
                    <w:t xml:space="preserve">в </w:t>
                  </w:r>
                  <w:proofErr w:type="gramStart"/>
                  <w:r w:rsidRPr="00EB2450">
                    <w:rPr>
                      <w:rFonts w:ascii="Bookman Old Style" w:eastAsia="Times New Roman" w:hAnsi="Bookman Old Style" w:cs="Arial"/>
                      <w:b/>
                      <w:color w:val="4F81BD" w:themeColor="accent1"/>
                      <w:sz w:val="26"/>
                      <w:szCs w:val="26"/>
                      <w:lang w:eastAsia="ru-RU"/>
                    </w:rPr>
                    <w:t>установленном</w:t>
                  </w:r>
                  <w:proofErr w:type="gramEnd"/>
                </w:p>
                <w:p w:rsidR="00EB2450" w:rsidRPr="00EE6D1F" w:rsidRDefault="00EB2450" w:rsidP="00EB2450">
                  <w:pPr>
                    <w:shd w:val="clear" w:color="auto" w:fill="FFFFFF"/>
                    <w:spacing w:line="290" w:lineRule="atLeast"/>
                    <w:jc w:val="center"/>
                    <w:rPr>
                      <w:rFonts w:ascii="Bookman Old Style" w:eastAsia="Times New Roman" w:hAnsi="Bookman Old Style" w:cs="Arial"/>
                      <w:b/>
                      <w:color w:val="4F81BD" w:themeColor="accent1"/>
                      <w:sz w:val="26"/>
                      <w:szCs w:val="26"/>
                      <w:lang w:eastAsia="ru-RU"/>
                    </w:rPr>
                  </w:pPr>
                  <w:r w:rsidRPr="00EB2450">
                    <w:rPr>
                      <w:rFonts w:ascii="Bookman Old Style" w:eastAsia="Times New Roman" w:hAnsi="Bookman Old Style" w:cs="Arial"/>
                      <w:b/>
                      <w:color w:val="4F81BD" w:themeColor="accent1"/>
                      <w:sz w:val="26"/>
                      <w:szCs w:val="26"/>
                      <w:lang w:eastAsia="ru-RU"/>
                    </w:rPr>
                    <w:t xml:space="preserve">законом </w:t>
                  </w:r>
                  <w:proofErr w:type="gramStart"/>
                  <w:r>
                    <w:rPr>
                      <w:rFonts w:ascii="Bookman Old Style" w:eastAsia="Times New Roman" w:hAnsi="Bookman Old Style" w:cs="Arial"/>
                      <w:b/>
                      <w:color w:val="4F81BD" w:themeColor="accent1"/>
                      <w:sz w:val="26"/>
                      <w:szCs w:val="26"/>
                      <w:lang w:eastAsia="ru-RU"/>
                    </w:rPr>
                    <w:t>порядке</w:t>
                  </w:r>
                  <w:proofErr w:type="gramEnd"/>
                </w:p>
                <w:p w:rsidR="00EB2450" w:rsidRDefault="00EB2450" w:rsidP="00B87698">
                  <w:pPr>
                    <w:spacing w:line="290" w:lineRule="atLeast"/>
                    <w:rPr>
                      <w:rFonts w:ascii="Bookman Old Style" w:eastAsia="Times New Roman" w:hAnsi="Bookman Old Style" w:cs="Arial"/>
                      <w:b/>
                      <w:color w:val="4F81BD" w:themeColor="accen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153E5" w:rsidTr="000B2EEB">
              <w:trPr>
                <w:trHeight w:val="323"/>
              </w:trPr>
              <w:tc>
                <w:tcPr>
                  <w:tcW w:w="759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53E5" w:rsidRDefault="005153E5" w:rsidP="00EB2450">
                  <w:pPr>
                    <w:shd w:val="clear" w:color="auto" w:fill="FFFFFF"/>
                    <w:spacing w:line="290" w:lineRule="atLeast"/>
                    <w:ind w:firstLine="540"/>
                    <w:jc w:val="center"/>
                    <w:rPr>
                      <w:rFonts w:ascii="Bookman Old Style" w:eastAsia="Times New Roman" w:hAnsi="Bookman Old Style" w:cs="Arial"/>
                      <w:b/>
                      <w:color w:val="4F81BD" w:themeColor="accen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87698" w:rsidTr="009765F7">
              <w:trPr>
                <w:trHeight w:val="1077"/>
              </w:trPr>
              <w:tc>
                <w:tcPr>
                  <w:tcW w:w="2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7698" w:rsidRDefault="00B87698" w:rsidP="00B87698">
                  <w:pPr>
                    <w:pStyle w:val="a5"/>
                    <w:jc w:val="center"/>
                    <w:rPr>
                      <w:rFonts w:ascii="Bookman Old Style" w:hAnsi="Bookman Old Style"/>
                      <w:b/>
                      <w:color w:val="4F81BD" w:themeColor="accent1"/>
                    </w:rPr>
                  </w:pPr>
                  <w:r>
                    <w:rPr>
                      <w:rFonts w:ascii="Bookman Old Style" w:hAnsi="Bookman Old Style"/>
                      <w:b/>
                      <w:color w:val="4F81BD" w:themeColor="accent1"/>
                    </w:rPr>
                    <w:t xml:space="preserve">КОДЕКС </w:t>
                  </w:r>
                  <w:r w:rsidRPr="00967863">
                    <w:rPr>
                      <w:rFonts w:ascii="Bookman Old Style" w:hAnsi="Bookman Old Style"/>
                      <w:b/>
                      <w:color w:val="4F81BD" w:themeColor="accent1"/>
                    </w:rPr>
                    <w:t xml:space="preserve"> РФ</w:t>
                  </w:r>
                </w:p>
                <w:p w:rsidR="00B87698" w:rsidRDefault="00B87698" w:rsidP="00B87698">
                  <w:pPr>
                    <w:pStyle w:val="a5"/>
                    <w:jc w:val="center"/>
                    <w:rPr>
                      <w:rFonts w:ascii="Bookman Old Style" w:hAnsi="Bookman Old Style"/>
                      <w:b/>
                      <w:color w:val="4F81BD" w:themeColor="accent1"/>
                    </w:rPr>
                  </w:pPr>
                  <w:r>
                    <w:rPr>
                      <w:rFonts w:ascii="Bookman Old Style" w:hAnsi="Bookman Old Style"/>
                      <w:b/>
                      <w:color w:val="4F81BD" w:themeColor="accent1"/>
                    </w:rPr>
                    <w:t>ОБ АДМИНИСТРАТИВ</w:t>
                  </w:r>
                </w:p>
                <w:p w:rsidR="00B87698" w:rsidRDefault="00B87698" w:rsidP="00B87698">
                  <w:pPr>
                    <w:pStyle w:val="a5"/>
                    <w:jc w:val="center"/>
                    <w:rPr>
                      <w:rFonts w:ascii="Bookman Old Style" w:hAnsi="Bookman Old Style"/>
                      <w:b/>
                      <w:color w:val="4F81BD" w:themeColor="accent1"/>
                    </w:rPr>
                  </w:pPr>
                  <w:r>
                    <w:rPr>
                      <w:rFonts w:ascii="Bookman Old Style" w:hAnsi="Bookman Old Style"/>
                      <w:b/>
                      <w:color w:val="4F81BD" w:themeColor="accent1"/>
                    </w:rPr>
                    <w:t>НЫХ ПРАВОНАРУШЕ</w:t>
                  </w:r>
                </w:p>
                <w:p w:rsidR="005153E5" w:rsidRPr="00B87698" w:rsidRDefault="00B87698" w:rsidP="00B87698">
                  <w:pPr>
                    <w:pStyle w:val="a5"/>
                    <w:jc w:val="center"/>
                    <w:rPr>
                      <w:rFonts w:ascii="Bookman Old Style" w:hAnsi="Bookman Old Style"/>
                      <w:b/>
                      <w:color w:val="4F81BD" w:themeColor="accent1"/>
                    </w:rPr>
                  </w:pPr>
                  <w:r>
                    <w:rPr>
                      <w:rFonts w:ascii="Bookman Old Style" w:hAnsi="Bookman Old Style"/>
                      <w:b/>
                      <w:color w:val="4F81BD" w:themeColor="accent1"/>
                    </w:rPr>
                    <w:t>НИЯХ ст.5.35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53E5" w:rsidRPr="009765F7" w:rsidRDefault="00B87698" w:rsidP="00E03A31">
                  <w:pPr>
                    <w:shd w:val="clear" w:color="auto" w:fill="FFFFFF"/>
                    <w:spacing w:line="290" w:lineRule="atLeast"/>
                    <w:ind w:firstLine="540"/>
                    <w:jc w:val="both"/>
                    <w:rPr>
                      <w:rFonts w:ascii="Bookman Old Style" w:eastAsia="Times New Roman" w:hAnsi="Bookman Old Style" w:cs="Arial"/>
                      <w:color w:val="333333"/>
                      <w:lang w:eastAsia="ru-RU"/>
                    </w:rPr>
                  </w:pPr>
                  <w:r w:rsidRPr="009765F7">
                    <w:rPr>
                      <w:rFonts w:ascii="Bookman Old Style" w:eastAsia="Times New Roman" w:hAnsi="Bookman Old Style" w:cs="Arial"/>
                      <w:lang w:eastAsia="ru-RU"/>
                    </w:rPr>
                    <w:t xml:space="preserve">Неисполнение родителями (законными представителями)  </w:t>
                  </w:r>
                  <w:r w:rsidR="00C225AC" w:rsidRPr="009765F7">
                    <w:rPr>
                      <w:rFonts w:ascii="Bookman Old Style" w:eastAsia="Times New Roman" w:hAnsi="Bookman Old Style" w:cs="Arial"/>
                      <w:color w:val="333333"/>
                      <w:lang w:eastAsia="ru-RU"/>
                    </w:rPr>
                    <w:t>обязанностей по содержанию, воспитанию, обучению, защите прав и и</w:t>
                  </w:r>
                  <w:r w:rsidR="00E03A31" w:rsidRPr="009765F7">
                    <w:rPr>
                      <w:rFonts w:ascii="Bookman Old Style" w:eastAsia="Times New Roman" w:hAnsi="Bookman Old Style" w:cs="Arial"/>
                      <w:color w:val="333333"/>
                      <w:lang w:eastAsia="ru-RU"/>
                    </w:rPr>
                    <w:t>нтересов несовершеннолетних.</w:t>
                  </w:r>
                </w:p>
              </w:tc>
            </w:tr>
            <w:tr w:rsidR="00B87698" w:rsidTr="00E9460C">
              <w:trPr>
                <w:trHeight w:val="600"/>
              </w:trPr>
              <w:tc>
                <w:tcPr>
                  <w:tcW w:w="2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460C" w:rsidRDefault="00E9460C" w:rsidP="00B87698">
                  <w:pPr>
                    <w:pStyle w:val="a5"/>
                    <w:jc w:val="center"/>
                    <w:rPr>
                      <w:rFonts w:ascii="Bookman Old Style" w:hAnsi="Bookman Old Style"/>
                      <w:b/>
                      <w:color w:val="4F81BD" w:themeColor="accent1"/>
                    </w:rPr>
                  </w:pPr>
                </w:p>
                <w:p w:rsidR="00B87698" w:rsidRDefault="00E03A31" w:rsidP="00B87698">
                  <w:pPr>
                    <w:pStyle w:val="a5"/>
                    <w:jc w:val="center"/>
                    <w:rPr>
                      <w:rFonts w:ascii="Bookman Old Style" w:hAnsi="Bookman Old Style"/>
                      <w:b/>
                      <w:color w:val="4F81BD" w:themeColor="accent1"/>
                    </w:rPr>
                  </w:pPr>
                  <w:r>
                    <w:rPr>
                      <w:rFonts w:ascii="Bookman Old Style" w:hAnsi="Bookman Old Style"/>
                      <w:b/>
                      <w:color w:val="4F81BD" w:themeColor="accent1"/>
                    </w:rPr>
                    <w:t>УГОЛОВНЫЙ КОДЕКС</w:t>
                  </w:r>
                </w:p>
                <w:p w:rsidR="00E03A31" w:rsidRDefault="00E03A31" w:rsidP="00B87698">
                  <w:pPr>
                    <w:pStyle w:val="a5"/>
                    <w:jc w:val="center"/>
                    <w:rPr>
                      <w:rFonts w:ascii="Bookman Old Style" w:hAnsi="Bookman Old Style"/>
                      <w:b/>
                      <w:color w:val="4F81BD" w:themeColor="accent1"/>
                    </w:rPr>
                  </w:pPr>
                  <w:r>
                    <w:rPr>
                      <w:rFonts w:ascii="Bookman Old Style" w:hAnsi="Bookman Old Style"/>
                      <w:b/>
                      <w:color w:val="4F81BD" w:themeColor="accent1"/>
                    </w:rPr>
                    <w:t>РФ гл.20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460C" w:rsidRDefault="00E9460C" w:rsidP="00B87698">
                  <w:pPr>
                    <w:shd w:val="clear" w:color="auto" w:fill="FFFFFF"/>
                    <w:spacing w:line="290" w:lineRule="atLeast"/>
                    <w:jc w:val="both"/>
                    <w:rPr>
                      <w:rStyle w:val="a8"/>
                      <w:rFonts w:ascii="Bookman Old Style" w:hAnsi="Bookman Old Style" w:cs="Arial"/>
                      <w:b w:val="0"/>
                      <w:color w:val="000000"/>
                      <w:spacing w:val="3"/>
                    </w:rPr>
                  </w:pPr>
                </w:p>
                <w:p w:rsidR="00E03A31" w:rsidRPr="009765F7" w:rsidRDefault="00E03A31" w:rsidP="00B87698">
                  <w:pPr>
                    <w:shd w:val="clear" w:color="auto" w:fill="FFFFFF"/>
                    <w:spacing w:line="290" w:lineRule="atLeast"/>
                    <w:jc w:val="both"/>
                    <w:rPr>
                      <w:rStyle w:val="a8"/>
                      <w:rFonts w:ascii="Bookman Old Style" w:hAnsi="Bookman Old Style" w:cs="Arial"/>
                      <w:b w:val="0"/>
                      <w:color w:val="000000"/>
                      <w:spacing w:val="3"/>
                    </w:rPr>
                  </w:pPr>
                  <w:r w:rsidRPr="009765F7">
                    <w:rPr>
                      <w:rStyle w:val="a8"/>
                      <w:rFonts w:ascii="Bookman Old Style" w:hAnsi="Bookman Old Style" w:cs="Arial"/>
                      <w:b w:val="0"/>
                      <w:color w:val="000000"/>
                      <w:spacing w:val="3"/>
                    </w:rPr>
                    <w:t>Преступления против семьи и несовершеннолетних:</w:t>
                  </w:r>
                </w:p>
                <w:p w:rsidR="00E03A31" w:rsidRDefault="00E876F8" w:rsidP="00E03A31">
                  <w:pPr>
                    <w:pStyle w:val="a5"/>
                    <w:rPr>
                      <w:rFonts w:ascii="Bookman Old Style" w:hAnsi="Bookman Old Style"/>
                    </w:rPr>
                  </w:pPr>
                  <w:hyperlink r:id="rId13" w:history="1">
                    <w:r w:rsidR="00E03A31" w:rsidRPr="00CE0929">
                      <w:rPr>
                        <w:rStyle w:val="a7"/>
                        <w:rFonts w:ascii="Bookman Old Style" w:hAnsi="Bookman Old Style" w:cs="Arial"/>
                        <w:color w:val="4F81BD" w:themeColor="accent1"/>
                        <w:spacing w:val="3"/>
                        <w:u w:val="none"/>
                      </w:rPr>
                      <w:t>Статья 150</w:t>
                    </w:r>
                    <w:r w:rsidR="00E03A31" w:rsidRPr="009765F7">
                      <w:rPr>
                        <w:rStyle w:val="a7"/>
                        <w:rFonts w:ascii="Bookman Old Style" w:hAnsi="Bookman Old Style" w:cs="Arial"/>
                        <w:color w:val="auto"/>
                        <w:spacing w:val="3"/>
                        <w:u w:val="none"/>
                      </w:rPr>
                      <w:t>. Вовлечение несовершеннолетнего в совершение преступления</w:t>
                    </w:r>
                  </w:hyperlink>
                  <w:r w:rsidR="008622C6" w:rsidRPr="009765F7">
                    <w:rPr>
                      <w:rFonts w:ascii="Bookman Old Style" w:hAnsi="Bookman Old Style"/>
                    </w:rPr>
                    <w:t>;</w:t>
                  </w:r>
                  <w:r w:rsidR="00E03A31" w:rsidRPr="009765F7">
                    <w:rPr>
                      <w:rFonts w:ascii="Bookman Old Style" w:hAnsi="Bookman Old Style"/>
                    </w:rPr>
                    <w:br/>
                  </w:r>
                  <w:hyperlink r:id="rId14" w:history="1">
                    <w:r w:rsidR="00E03A31" w:rsidRPr="00CE0929">
                      <w:rPr>
                        <w:rStyle w:val="a7"/>
                        <w:rFonts w:ascii="Bookman Old Style" w:hAnsi="Bookman Old Style" w:cs="Arial"/>
                        <w:color w:val="4F81BD" w:themeColor="accent1"/>
                        <w:spacing w:val="3"/>
                        <w:u w:val="none"/>
                      </w:rPr>
                      <w:t>Статья 151.</w:t>
                    </w:r>
                    <w:r w:rsidR="00E03A31" w:rsidRPr="009765F7">
                      <w:rPr>
                        <w:rStyle w:val="a7"/>
                        <w:rFonts w:ascii="Bookman Old Style" w:hAnsi="Bookman Old Style" w:cs="Arial"/>
                        <w:color w:val="auto"/>
                        <w:spacing w:val="3"/>
                        <w:u w:val="none"/>
                      </w:rPr>
                      <w:t xml:space="preserve"> Вовлечение несовершеннолетнего в совершение антиобщественных действий</w:t>
                    </w:r>
                  </w:hyperlink>
                  <w:r w:rsidR="008622C6" w:rsidRPr="009765F7">
                    <w:rPr>
                      <w:rFonts w:ascii="Bookman Old Style" w:hAnsi="Bookman Old Style"/>
                    </w:rPr>
                    <w:t>;</w:t>
                  </w:r>
                  <w:r w:rsidR="00E03A31" w:rsidRPr="009765F7">
                    <w:rPr>
                      <w:rFonts w:ascii="Bookman Old Style" w:hAnsi="Bookman Old Style"/>
                    </w:rPr>
                    <w:br/>
                  </w:r>
                  <w:hyperlink r:id="rId15" w:history="1">
                    <w:r w:rsidR="00E03A31" w:rsidRPr="00CE0929">
                      <w:rPr>
                        <w:rStyle w:val="a7"/>
                        <w:rFonts w:ascii="Bookman Old Style" w:hAnsi="Bookman Old Style" w:cs="Arial"/>
                        <w:color w:val="4F81BD" w:themeColor="accent1"/>
                        <w:spacing w:val="3"/>
                        <w:u w:val="none"/>
                      </w:rPr>
                      <w:t>Статья 156.</w:t>
                    </w:r>
                    <w:r w:rsidR="00E03A31" w:rsidRPr="009765F7">
                      <w:rPr>
                        <w:rStyle w:val="a7"/>
                        <w:rFonts w:ascii="Bookman Old Style" w:hAnsi="Bookman Old Style" w:cs="Arial"/>
                        <w:color w:val="auto"/>
                        <w:spacing w:val="3"/>
                        <w:u w:val="none"/>
                      </w:rPr>
                      <w:t xml:space="preserve"> Неисполнение обязанностей по воспитанию несовершеннолетнего</w:t>
                    </w:r>
                  </w:hyperlink>
                  <w:r w:rsidR="008622C6" w:rsidRPr="009765F7">
                    <w:rPr>
                      <w:rFonts w:ascii="Bookman Old Style" w:hAnsi="Bookman Old Style"/>
                    </w:rPr>
                    <w:t>;</w:t>
                  </w:r>
                  <w:r w:rsidR="00E03A31" w:rsidRPr="009765F7">
                    <w:rPr>
                      <w:rFonts w:ascii="Bookman Old Style" w:hAnsi="Bookman Old Style"/>
                    </w:rPr>
                    <w:br/>
                  </w:r>
                  <w:hyperlink r:id="rId16" w:history="1">
                    <w:r w:rsidR="00E03A31" w:rsidRPr="00CE0929">
                      <w:rPr>
                        <w:rStyle w:val="a7"/>
                        <w:rFonts w:ascii="Bookman Old Style" w:hAnsi="Bookman Old Style" w:cs="Arial"/>
                        <w:color w:val="4F81BD" w:themeColor="accent1"/>
                        <w:spacing w:val="3"/>
                        <w:u w:val="none"/>
                      </w:rPr>
                      <w:t>Статья 157.</w:t>
                    </w:r>
                    <w:r w:rsidR="00E03A31" w:rsidRPr="009765F7">
                      <w:rPr>
                        <w:rStyle w:val="a7"/>
                        <w:rFonts w:ascii="Bookman Old Style" w:hAnsi="Bookman Old Style" w:cs="Arial"/>
                        <w:color w:val="auto"/>
                        <w:spacing w:val="3"/>
                        <w:u w:val="none"/>
                      </w:rPr>
                      <w:t xml:space="preserve"> Неуплата средств на содержание детей или нетрудоспособных родителей</w:t>
                    </w:r>
                  </w:hyperlink>
                  <w:r w:rsidR="008622C6" w:rsidRPr="009765F7">
                    <w:rPr>
                      <w:rFonts w:ascii="Bookman Old Style" w:hAnsi="Bookman Old Style"/>
                    </w:rPr>
                    <w:t>.</w:t>
                  </w:r>
                </w:p>
                <w:p w:rsidR="009765F7" w:rsidRPr="009765F7" w:rsidRDefault="009765F7" w:rsidP="00E03A31">
                  <w:pPr>
                    <w:pStyle w:val="a5"/>
                    <w:rPr>
                      <w:rFonts w:ascii="Bookman Old Style" w:hAnsi="Bookman Old Style"/>
                    </w:rPr>
                  </w:pPr>
                </w:p>
              </w:tc>
            </w:tr>
            <w:tr w:rsidR="008622C6" w:rsidTr="00E9460C">
              <w:trPr>
                <w:trHeight w:val="600"/>
              </w:trPr>
              <w:tc>
                <w:tcPr>
                  <w:tcW w:w="2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22C6" w:rsidRDefault="008622C6" w:rsidP="008622C6">
                  <w:pPr>
                    <w:pStyle w:val="a5"/>
                    <w:jc w:val="center"/>
                    <w:rPr>
                      <w:rFonts w:ascii="Bookman Old Style" w:hAnsi="Bookman Old Style"/>
                      <w:b/>
                      <w:color w:val="4F81BD" w:themeColor="accent1"/>
                    </w:rPr>
                  </w:pPr>
                  <w:r>
                    <w:rPr>
                      <w:rFonts w:ascii="Bookman Old Style" w:hAnsi="Bookman Old Style"/>
                      <w:b/>
                      <w:color w:val="4F81BD" w:themeColor="accent1"/>
                    </w:rPr>
                    <w:t>СЕМЕЙНЫЙ КОДЕКС РФ</w:t>
                  </w:r>
                </w:p>
                <w:p w:rsidR="008622C6" w:rsidRDefault="008622C6" w:rsidP="008622C6">
                  <w:pPr>
                    <w:pStyle w:val="a5"/>
                    <w:jc w:val="center"/>
                    <w:rPr>
                      <w:rFonts w:ascii="Bookman Old Style" w:hAnsi="Bookman Old Style"/>
                      <w:b/>
                      <w:color w:val="4F81BD" w:themeColor="accent1"/>
                    </w:rPr>
                  </w:pPr>
                  <w:r>
                    <w:rPr>
                      <w:rFonts w:ascii="Bookman Old Style" w:hAnsi="Bookman Old Style"/>
                      <w:b/>
                      <w:color w:val="4F81BD" w:themeColor="accent1"/>
                    </w:rPr>
                    <w:t>Ст.69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22C6" w:rsidRDefault="008622C6" w:rsidP="00B87698">
                  <w:pPr>
                    <w:shd w:val="clear" w:color="auto" w:fill="FFFFFF"/>
                    <w:spacing w:line="290" w:lineRule="atLeast"/>
                    <w:jc w:val="both"/>
                    <w:rPr>
                      <w:rStyle w:val="a8"/>
                      <w:rFonts w:ascii="Bookman Old Style" w:hAnsi="Bookman Old Style" w:cs="Arial"/>
                      <w:b w:val="0"/>
                      <w:color w:val="000000"/>
                      <w:spacing w:val="3"/>
                    </w:rPr>
                  </w:pPr>
                  <w:r w:rsidRPr="009765F7">
                    <w:rPr>
                      <w:rStyle w:val="a8"/>
                      <w:rFonts w:ascii="Bookman Old Style" w:hAnsi="Bookman Old Style" w:cs="Arial"/>
                      <w:b w:val="0"/>
                      <w:color w:val="000000"/>
                      <w:spacing w:val="3"/>
                    </w:rPr>
                    <w:t>Лишение родительских прав</w:t>
                  </w:r>
                </w:p>
                <w:p w:rsidR="009765F7" w:rsidRPr="009765F7" w:rsidRDefault="009765F7" w:rsidP="00B87698">
                  <w:pPr>
                    <w:shd w:val="clear" w:color="auto" w:fill="FFFFFF"/>
                    <w:spacing w:line="290" w:lineRule="atLeast"/>
                    <w:jc w:val="both"/>
                    <w:rPr>
                      <w:rStyle w:val="a8"/>
                      <w:rFonts w:ascii="Bookman Old Style" w:hAnsi="Bookman Old Style" w:cs="Arial"/>
                      <w:b w:val="0"/>
                      <w:color w:val="000000"/>
                      <w:spacing w:val="3"/>
                    </w:rPr>
                  </w:pPr>
                </w:p>
              </w:tc>
            </w:tr>
            <w:tr w:rsidR="008622C6" w:rsidTr="007A3832">
              <w:trPr>
                <w:trHeight w:val="908"/>
              </w:trPr>
              <w:tc>
                <w:tcPr>
                  <w:tcW w:w="2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22C6" w:rsidRDefault="008622C6" w:rsidP="00E9460C">
                  <w:pPr>
                    <w:pStyle w:val="a5"/>
                    <w:jc w:val="center"/>
                    <w:rPr>
                      <w:rFonts w:ascii="Bookman Old Style" w:hAnsi="Bookman Old Style"/>
                      <w:b/>
                      <w:color w:val="4F81BD" w:themeColor="accent1"/>
                    </w:rPr>
                  </w:pPr>
                  <w:r>
                    <w:rPr>
                      <w:rFonts w:ascii="Bookman Old Style" w:hAnsi="Bookman Old Style"/>
                      <w:b/>
                      <w:color w:val="4F81BD" w:themeColor="accent1"/>
                    </w:rPr>
                    <w:t>СЕМЕЙНЫЙ КОДЕКС РФ</w:t>
                  </w:r>
                </w:p>
                <w:p w:rsidR="008622C6" w:rsidRDefault="008622C6" w:rsidP="00E9460C">
                  <w:pPr>
                    <w:pStyle w:val="a5"/>
                    <w:jc w:val="center"/>
                    <w:rPr>
                      <w:rFonts w:ascii="Bookman Old Style" w:hAnsi="Bookman Old Style"/>
                      <w:b/>
                      <w:color w:val="4F81BD" w:themeColor="accent1"/>
                    </w:rPr>
                  </w:pPr>
                  <w:r>
                    <w:rPr>
                      <w:rFonts w:ascii="Bookman Old Style" w:hAnsi="Bookman Old Style"/>
                      <w:b/>
                      <w:color w:val="4F81BD" w:themeColor="accent1"/>
                    </w:rPr>
                    <w:t>Ст.73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22C6" w:rsidRPr="009765F7" w:rsidRDefault="009765F7" w:rsidP="00B87698">
                  <w:pPr>
                    <w:shd w:val="clear" w:color="auto" w:fill="FFFFFF"/>
                    <w:spacing w:line="290" w:lineRule="atLeast"/>
                    <w:jc w:val="both"/>
                    <w:rPr>
                      <w:rStyle w:val="a8"/>
                      <w:rFonts w:ascii="Bookman Old Style" w:hAnsi="Bookman Old Style" w:cs="Arial"/>
                      <w:b w:val="0"/>
                      <w:color w:val="000000"/>
                      <w:spacing w:val="3"/>
                    </w:rPr>
                  </w:pPr>
                  <w:r w:rsidRPr="009765F7">
                    <w:rPr>
                      <w:rStyle w:val="a8"/>
                      <w:rFonts w:ascii="Bookman Old Style" w:hAnsi="Bookman Old Style" w:cs="Arial"/>
                      <w:b w:val="0"/>
                      <w:color w:val="000000"/>
                      <w:spacing w:val="3"/>
                    </w:rPr>
                    <w:t xml:space="preserve"> Ограничение родительских прав</w:t>
                  </w:r>
                </w:p>
              </w:tc>
            </w:tr>
          </w:tbl>
          <w:p w:rsidR="00D4626C" w:rsidRPr="00E47A11" w:rsidRDefault="00D4626C" w:rsidP="00E47A11">
            <w:pPr>
              <w:pStyle w:val="a5"/>
              <w:rPr>
                <w:rFonts w:ascii="Bookman Old Style" w:hAnsi="Bookman Old Style"/>
              </w:rPr>
            </w:pPr>
          </w:p>
        </w:tc>
      </w:tr>
    </w:tbl>
    <w:p w:rsidR="00D4626C" w:rsidRPr="00E47A11" w:rsidRDefault="00D4626C" w:rsidP="001A2BB2">
      <w:pPr>
        <w:pStyle w:val="a5"/>
        <w:rPr>
          <w:rFonts w:ascii="Bookman Old Style" w:hAnsi="Bookman Old Style"/>
        </w:rPr>
      </w:pPr>
    </w:p>
    <w:sectPr w:rsidR="00D4626C" w:rsidRPr="00E47A11" w:rsidSect="00D4626C"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26C"/>
    <w:rsid w:val="00025979"/>
    <w:rsid w:val="000602BD"/>
    <w:rsid w:val="000B248B"/>
    <w:rsid w:val="000B2EEB"/>
    <w:rsid w:val="001A2BB2"/>
    <w:rsid w:val="001E562D"/>
    <w:rsid w:val="002C4C16"/>
    <w:rsid w:val="00345DCA"/>
    <w:rsid w:val="00367424"/>
    <w:rsid w:val="0037143E"/>
    <w:rsid w:val="003D58CC"/>
    <w:rsid w:val="004D7B64"/>
    <w:rsid w:val="005153E5"/>
    <w:rsid w:val="005B3972"/>
    <w:rsid w:val="006319E1"/>
    <w:rsid w:val="006516A3"/>
    <w:rsid w:val="006B4FB1"/>
    <w:rsid w:val="007A3832"/>
    <w:rsid w:val="0085065A"/>
    <w:rsid w:val="008622C6"/>
    <w:rsid w:val="00967863"/>
    <w:rsid w:val="00972310"/>
    <w:rsid w:val="009734F4"/>
    <w:rsid w:val="009765F7"/>
    <w:rsid w:val="009942FA"/>
    <w:rsid w:val="009B0425"/>
    <w:rsid w:val="009B7D1F"/>
    <w:rsid w:val="00A046AE"/>
    <w:rsid w:val="00AA7E21"/>
    <w:rsid w:val="00B86898"/>
    <w:rsid w:val="00B87698"/>
    <w:rsid w:val="00B92B9B"/>
    <w:rsid w:val="00BC1BF9"/>
    <w:rsid w:val="00BC5C16"/>
    <w:rsid w:val="00C02BE3"/>
    <w:rsid w:val="00C15D85"/>
    <w:rsid w:val="00C225AC"/>
    <w:rsid w:val="00C34C5A"/>
    <w:rsid w:val="00C66A5E"/>
    <w:rsid w:val="00C872B2"/>
    <w:rsid w:val="00CD3B11"/>
    <w:rsid w:val="00CE0929"/>
    <w:rsid w:val="00CF30FF"/>
    <w:rsid w:val="00D4626C"/>
    <w:rsid w:val="00D73C92"/>
    <w:rsid w:val="00DD44C8"/>
    <w:rsid w:val="00E03A31"/>
    <w:rsid w:val="00E04B09"/>
    <w:rsid w:val="00E20611"/>
    <w:rsid w:val="00E47A11"/>
    <w:rsid w:val="00E876F8"/>
    <w:rsid w:val="00E9460C"/>
    <w:rsid w:val="00EB2450"/>
    <w:rsid w:val="00EE6D1F"/>
    <w:rsid w:val="00F1604A"/>
    <w:rsid w:val="00F84EB1"/>
    <w:rsid w:val="00FC2261"/>
    <w:rsid w:val="00FD0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6F8"/>
  </w:style>
  <w:style w:type="paragraph" w:styleId="1">
    <w:name w:val="heading 1"/>
    <w:basedOn w:val="a"/>
    <w:link w:val="10"/>
    <w:uiPriority w:val="9"/>
    <w:qFormat/>
    <w:rsid w:val="00B92B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A1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47A11"/>
    <w:pPr>
      <w:spacing w:after="0" w:line="240" w:lineRule="auto"/>
    </w:pPr>
  </w:style>
  <w:style w:type="table" w:styleId="a6">
    <w:name w:val="Table Grid"/>
    <w:basedOn w:val="a1"/>
    <w:uiPriority w:val="59"/>
    <w:rsid w:val="00850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92B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B92B9B"/>
  </w:style>
  <w:style w:type="character" w:customStyle="1" w:styleId="hl">
    <w:name w:val="hl"/>
    <w:basedOn w:val="a0"/>
    <w:rsid w:val="00B92B9B"/>
  </w:style>
  <w:style w:type="character" w:customStyle="1" w:styleId="nobr">
    <w:name w:val="nobr"/>
    <w:basedOn w:val="a0"/>
    <w:rsid w:val="00B92B9B"/>
  </w:style>
  <w:style w:type="character" w:styleId="a7">
    <w:name w:val="Hyperlink"/>
    <w:basedOn w:val="a0"/>
    <w:uiPriority w:val="99"/>
    <w:semiHidden/>
    <w:unhideWhenUsed/>
    <w:rsid w:val="00B92B9B"/>
    <w:rPr>
      <w:color w:val="0000FF"/>
      <w:u w:val="single"/>
    </w:rPr>
  </w:style>
  <w:style w:type="paragraph" w:customStyle="1" w:styleId="rtecenter">
    <w:name w:val="rtecenter"/>
    <w:basedOn w:val="a"/>
    <w:rsid w:val="00F16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1604A"/>
    <w:rPr>
      <w:b/>
      <w:bCs/>
    </w:rPr>
  </w:style>
  <w:style w:type="paragraph" w:styleId="a9">
    <w:name w:val="Normal (Web)"/>
    <w:basedOn w:val="a"/>
    <w:uiPriority w:val="99"/>
    <w:semiHidden/>
    <w:unhideWhenUsed/>
    <w:rsid w:val="00F16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2B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A1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47A11"/>
    <w:pPr>
      <w:spacing w:after="0" w:line="240" w:lineRule="auto"/>
    </w:pPr>
  </w:style>
  <w:style w:type="table" w:styleId="a6">
    <w:name w:val="Table Grid"/>
    <w:basedOn w:val="a1"/>
    <w:uiPriority w:val="59"/>
    <w:rsid w:val="00850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92B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B92B9B"/>
  </w:style>
  <w:style w:type="character" w:customStyle="1" w:styleId="hl">
    <w:name w:val="hl"/>
    <w:basedOn w:val="a0"/>
    <w:rsid w:val="00B92B9B"/>
  </w:style>
  <w:style w:type="character" w:customStyle="1" w:styleId="nobr">
    <w:name w:val="nobr"/>
    <w:basedOn w:val="a0"/>
    <w:rsid w:val="00B92B9B"/>
  </w:style>
  <w:style w:type="character" w:styleId="a7">
    <w:name w:val="Hyperlink"/>
    <w:basedOn w:val="a0"/>
    <w:uiPriority w:val="99"/>
    <w:semiHidden/>
    <w:unhideWhenUsed/>
    <w:rsid w:val="00B92B9B"/>
    <w:rPr>
      <w:color w:val="0000FF"/>
      <w:u w:val="single"/>
    </w:rPr>
  </w:style>
  <w:style w:type="paragraph" w:customStyle="1" w:styleId="rtecenter">
    <w:name w:val="rtecenter"/>
    <w:basedOn w:val="a"/>
    <w:rsid w:val="00F16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1604A"/>
    <w:rPr>
      <w:b/>
      <w:bCs/>
    </w:rPr>
  </w:style>
  <w:style w:type="paragraph" w:styleId="a9">
    <w:name w:val="Normal (Web)"/>
    <w:basedOn w:val="a"/>
    <w:uiPriority w:val="99"/>
    <w:semiHidden/>
    <w:unhideWhenUsed/>
    <w:rsid w:val="00F16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5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4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5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0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6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1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6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2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5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9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44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6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22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6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8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0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3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0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5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6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1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3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8077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94152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logos-pravo.ru/page.php?id=576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logos-pravo.ru/page.php?id=577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www.consultant.ru/document/cons_doc_LAW_298779/ef2eb38b07a27524179e9c378799b640425d16c3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logos-pravo.ru/page.php?id=5770" TargetMode="External"/><Relationship Id="rId10" Type="http://schemas.openxmlformats.org/officeDocument/2006/relationships/image" Target="media/image6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logos-pravo.ru/page.php?id=57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17A66-468E-4FCF-9F7B-855CD4F3D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</cp:lastModifiedBy>
  <cp:revision>3</cp:revision>
  <cp:lastPrinted>2018-08-01T05:56:00Z</cp:lastPrinted>
  <dcterms:created xsi:type="dcterms:W3CDTF">2018-08-01T05:55:00Z</dcterms:created>
  <dcterms:modified xsi:type="dcterms:W3CDTF">2018-08-01T05:57:00Z</dcterms:modified>
</cp:coreProperties>
</file>